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11" w:rsidRPr="00CD4411" w:rsidRDefault="00CD4411">
      <w:pPr>
        <w:rPr>
          <w:rFonts w:ascii="Times New Roman" w:hAnsi="Times New Roman" w:cs="Times New Roman"/>
          <w:b/>
          <w:sz w:val="32"/>
          <w:szCs w:val="32"/>
        </w:rPr>
      </w:pPr>
      <w:r w:rsidRPr="00CD4411">
        <w:rPr>
          <w:rFonts w:ascii="Times New Roman" w:hAnsi="Times New Roman" w:cs="Times New Roman"/>
          <w:b/>
          <w:sz w:val="32"/>
          <w:szCs w:val="32"/>
        </w:rPr>
        <w:t xml:space="preserve">Бюджет для </w:t>
      </w:r>
      <w:proofErr w:type="spellStart"/>
      <w:r w:rsidRPr="00CD4411">
        <w:rPr>
          <w:rFonts w:ascii="Times New Roman" w:hAnsi="Times New Roman" w:cs="Times New Roman"/>
          <w:b/>
          <w:sz w:val="32"/>
          <w:szCs w:val="32"/>
        </w:rPr>
        <w:t>воркаут</w:t>
      </w:r>
      <w:proofErr w:type="spellEnd"/>
      <w:r w:rsidRPr="00CD4411">
        <w:rPr>
          <w:rFonts w:ascii="Times New Roman" w:hAnsi="Times New Roman" w:cs="Times New Roman"/>
          <w:b/>
          <w:sz w:val="32"/>
          <w:szCs w:val="32"/>
        </w:rPr>
        <w:t xml:space="preserve">-містечка в </w:t>
      </w:r>
      <w:proofErr w:type="spellStart"/>
      <w:r w:rsidRPr="00CD4411">
        <w:rPr>
          <w:rFonts w:ascii="Times New Roman" w:hAnsi="Times New Roman" w:cs="Times New Roman"/>
          <w:b/>
          <w:sz w:val="32"/>
          <w:szCs w:val="32"/>
        </w:rPr>
        <w:t>Бучанському</w:t>
      </w:r>
      <w:proofErr w:type="spellEnd"/>
      <w:r w:rsidRPr="00CD4411">
        <w:rPr>
          <w:rFonts w:ascii="Times New Roman" w:hAnsi="Times New Roman" w:cs="Times New Roman"/>
          <w:b/>
          <w:sz w:val="32"/>
          <w:szCs w:val="32"/>
        </w:rPr>
        <w:t xml:space="preserve"> міському парку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276"/>
        <w:gridCol w:w="1237"/>
        <w:gridCol w:w="1895"/>
      </w:tblGrid>
      <w:tr w:rsidR="00CD4411" w:rsidRPr="009D5F34" w:rsidTr="007F4206">
        <w:tc>
          <w:tcPr>
            <w:tcW w:w="81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Ціна за одиницю, грн..</w:t>
            </w: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Вартість, грн..</w:t>
            </w:r>
          </w:p>
        </w:tc>
      </w:tr>
      <w:tr w:rsidR="00CD4411" w:rsidRPr="009D5F34" w:rsidTr="007F4206">
        <w:tc>
          <w:tcPr>
            <w:tcW w:w="81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11" w:rsidRPr="009D5F34" w:rsidRDefault="00CD4411" w:rsidP="004E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Штучне покриття (орієнтовно 6*6 метрів) </w:t>
            </w:r>
            <w:r w:rsidR="004E7275">
              <w:rPr>
                <w:rFonts w:ascii="Times New Roman" w:hAnsi="Times New Roman" w:cs="Times New Roman"/>
                <w:sz w:val="28"/>
                <w:szCs w:val="28"/>
              </w:rPr>
              <w:t>Плитка резинова</w:t>
            </w:r>
            <w:r w:rsidRPr="00B77CD3">
              <w:rPr>
                <w:rFonts w:ascii="Times New Roman" w:hAnsi="Times New Roman" w:cs="Times New Roman"/>
                <w:sz w:val="28"/>
                <w:szCs w:val="28"/>
              </w:rPr>
              <w:t xml:space="preserve"> 500х500х40 (квадрат) ПГ-4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21 840</w:t>
            </w:r>
          </w:p>
        </w:tc>
      </w:tr>
      <w:tr w:rsidR="00CD4411" w:rsidRPr="009D5F34" w:rsidTr="007F4206">
        <w:tc>
          <w:tcPr>
            <w:tcW w:w="817" w:type="dxa"/>
          </w:tcPr>
          <w:p w:rsidR="00CD4411" w:rsidRPr="009D5F34" w:rsidRDefault="004E7275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11" w:rsidRPr="009D5F34" w:rsidRDefault="004E7275" w:rsidP="004E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Гімнастичний комплекс «Акробат»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38 996</w:t>
            </w: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38 996</w:t>
            </w:r>
          </w:p>
        </w:tc>
      </w:tr>
      <w:tr w:rsidR="00CD4411" w:rsidRPr="009D5F34" w:rsidTr="007F4206">
        <w:tc>
          <w:tcPr>
            <w:tcW w:w="817" w:type="dxa"/>
          </w:tcPr>
          <w:p w:rsidR="00CD4411" w:rsidRPr="009D5F34" w:rsidRDefault="004E7275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11" w:rsidRPr="00B77CD3" w:rsidRDefault="00CD4411" w:rsidP="004E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2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Мега 8</w:t>
            </w:r>
            <w:r w:rsidR="004E7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67 200</w:t>
            </w: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67 200</w:t>
            </w:r>
          </w:p>
        </w:tc>
      </w:tr>
      <w:tr w:rsidR="00CD4411" w:rsidRPr="009D5F34" w:rsidTr="007F4206">
        <w:tc>
          <w:tcPr>
            <w:tcW w:w="817" w:type="dxa"/>
          </w:tcPr>
          <w:p w:rsidR="00CD4411" w:rsidRPr="009D5F34" w:rsidRDefault="004E7275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Вуличні бруси 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4 700</w:t>
            </w: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9 400</w:t>
            </w:r>
          </w:p>
        </w:tc>
      </w:tr>
      <w:tr w:rsidR="00CD4411" w:rsidRPr="009D5F34" w:rsidTr="007F4206">
        <w:tc>
          <w:tcPr>
            <w:tcW w:w="817" w:type="dxa"/>
          </w:tcPr>
          <w:p w:rsidR="00CD4411" w:rsidRPr="009D5F34" w:rsidRDefault="004E7275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11" w:rsidRPr="009D5F34" w:rsidRDefault="00CD4411" w:rsidP="004E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 для віджимань 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3 940</w:t>
            </w:r>
          </w:p>
        </w:tc>
      </w:tr>
      <w:tr w:rsidR="00CD4411" w:rsidRPr="009D5F34" w:rsidTr="007F4206">
        <w:tc>
          <w:tcPr>
            <w:tcW w:w="817" w:type="dxa"/>
          </w:tcPr>
          <w:p w:rsidR="00CD4411" w:rsidRPr="009D5F34" w:rsidRDefault="004E7275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11" w:rsidRPr="009D5F34" w:rsidRDefault="004E7275" w:rsidP="004E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4411">
              <w:rPr>
                <w:rFonts w:ascii="Times New Roman" w:hAnsi="Times New Roman" w:cs="Times New Roman"/>
                <w:sz w:val="28"/>
                <w:szCs w:val="28"/>
              </w:rPr>
              <w:t>плата доставки та встановлення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48 624</w:t>
            </w:r>
          </w:p>
        </w:tc>
      </w:tr>
      <w:tr w:rsidR="00CD4411" w:rsidRPr="009D5F34" w:rsidTr="007F4206">
        <w:tc>
          <w:tcPr>
            <w:tcW w:w="7441" w:type="dxa"/>
            <w:gridSpan w:val="4"/>
            <w:tcBorders>
              <w:left w:val="nil"/>
              <w:bottom w:val="nil"/>
            </w:tcBorders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895" w:type="dxa"/>
          </w:tcPr>
          <w:p w:rsidR="00CD4411" w:rsidRPr="009D5F34" w:rsidRDefault="004E7275" w:rsidP="007F4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190 </w:t>
            </w:r>
            <w:r w:rsidR="00CD441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</w:tbl>
    <w:p w:rsidR="00E61F4C" w:rsidRDefault="00E61F4C"/>
    <w:sectPr w:rsidR="00E61F4C" w:rsidSect="00E6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11"/>
    <w:rsid w:val="004E7275"/>
    <w:rsid w:val="00606FA5"/>
    <w:rsid w:val="00CD4411"/>
    <w:rsid w:val="00E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ekonomika-4</cp:lastModifiedBy>
  <cp:revision>2</cp:revision>
  <dcterms:created xsi:type="dcterms:W3CDTF">2018-06-05T13:44:00Z</dcterms:created>
  <dcterms:modified xsi:type="dcterms:W3CDTF">2018-06-05T13:44:00Z</dcterms:modified>
</cp:coreProperties>
</file>