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111"/>
        <w:gridCol w:w="1588"/>
        <w:gridCol w:w="1559"/>
        <w:gridCol w:w="1559"/>
      </w:tblGrid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A5589C" w:rsidRPr="00F01828" w:rsidRDefault="00A5589C" w:rsidP="00020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588" w:type="dxa"/>
          </w:tcPr>
          <w:p w:rsidR="00A5589C" w:rsidRPr="00F01828" w:rsidRDefault="00A5589C" w:rsidP="00020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Кількість, од.</w:t>
            </w:r>
          </w:p>
        </w:tc>
        <w:tc>
          <w:tcPr>
            <w:tcW w:w="1559" w:type="dxa"/>
          </w:tcPr>
          <w:p w:rsidR="00A5589C" w:rsidRPr="00F01828" w:rsidRDefault="00A5589C" w:rsidP="00020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b/>
                <w:sz w:val="28"/>
                <w:szCs w:val="28"/>
              </w:rPr>
              <w:t>Ціна за одиницю, грн.</w:t>
            </w:r>
          </w:p>
        </w:tc>
        <w:tc>
          <w:tcPr>
            <w:tcW w:w="1559" w:type="dxa"/>
          </w:tcPr>
          <w:p w:rsidR="00A5589C" w:rsidRPr="00F01828" w:rsidRDefault="00A5589C" w:rsidP="00020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 грн.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Облаштування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дорожньої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заїзної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кишені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(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бруківка+кладка</w:t>
            </w:r>
            <w:proofErr w:type="spellEnd"/>
            <w:r w:rsidR="00F43682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, основа</w:t>
            </w:r>
            <w:proofErr w:type="gramStart"/>
            <w:r w:rsidR="00F43682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,</w:t>
            </w:r>
            <w:proofErr w:type="gramEnd"/>
            <w:r w:rsidR="00F43682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борти</w:t>
            </w: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)</w:t>
            </w: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25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кв.м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A5589C" w:rsidRPr="00267D99" w:rsidRDefault="00F43682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00,00</w:t>
            </w:r>
          </w:p>
        </w:tc>
        <w:tc>
          <w:tcPr>
            <w:tcW w:w="1559" w:type="dxa"/>
            <w:vAlign w:val="bottom"/>
          </w:tcPr>
          <w:p w:rsidR="00A5589C" w:rsidRPr="00267D99" w:rsidRDefault="00F43682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5000,00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Конструкція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зупинки</w:t>
            </w:r>
            <w:proofErr w:type="spellEnd"/>
          </w:p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1шт.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25000,00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25000,00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Монтаж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зупинки</w:t>
            </w:r>
            <w:proofErr w:type="spellEnd"/>
          </w:p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3500,00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3500,00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Урна для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сміття</w:t>
            </w:r>
            <w:proofErr w:type="spellEnd"/>
          </w:p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1шт.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1000,00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Нанесення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дорожньої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розмітки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(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пішохідний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перехід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)</w:t>
            </w: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</w:t>
            </w:r>
            <w:r w:rsidR="00F43682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</w:t>
            </w: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00,00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</w:t>
            </w:r>
            <w:r w:rsidR="00F43682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</w:t>
            </w: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Знаки "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Пішохідний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перехід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"</w:t>
            </w: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2шт.</w:t>
            </w:r>
          </w:p>
        </w:tc>
        <w:tc>
          <w:tcPr>
            <w:tcW w:w="1559" w:type="dxa"/>
            <w:vAlign w:val="bottom"/>
          </w:tcPr>
          <w:p w:rsidR="00A5589C" w:rsidRPr="00267D99" w:rsidRDefault="00F43682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500,00</w:t>
            </w:r>
          </w:p>
        </w:tc>
        <w:tc>
          <w:tcPr>
            <w:tcW w:w="1559" w:type="dxa"/>
            <w:vAlign w:val="bottom"/>
          </w:tcPr>
          <w:p w:rsidR="00A5589C" w:rsidRPr="00267D99" w:rsidRDefault="00F43682" w:rsidP="00F4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30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Світлодіодні ліхтарі біля пішохідного переходу</w:t>
            </w:r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2шт.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10000,00</w:t>
            </w:r>
          </w:p>
        </w:tc>
        <w:tc>
          <w:tcPr>
            <w:tcW w:w="1559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20000,00</w:t>
            </w:r>
          </w:p>
        </w:tc>
      </w:tr>
      <w:tr w:rsidR="00A5589C" w:rsidRPr="009D5F34" w:rsidTr="0002093C">
        <w:tc>
          <w:tcPr>
            <w:tcW w:w="817" w:type="dxa"/>
          </w:tcPr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8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5589C" w:rsidRPr="00F01828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Розробка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проектно-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кошторисної</w:t>
            </w:r>
            <w:proofErr w:type="spellEnd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документації</w:t>
            </w:r>
            <w:proofErr w:type="spellEnd"/>
          </w:p>
        </w:tc>
        <w:tc>
          <w:tcPr>
            <w:tcW w:w="1588" w:type="dxa"/>
            <w:vAlign w:val="bottom"/>
          </w:tcPr>
          <w:p w:rsidR="00A5589C" w:rsidRPr="00267D99" w:rsidRDefault="00A5589C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proofErr w:type="spellStart"/>
            <w:r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559" w:type="dxa"/>
            <w:vAlign w:val="bottom"/>
          </w:tcPr>
          <w:p w:rsidR="00A5589C" w:rsidRPr="00267D99" w:rsidRDefault="00F43682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25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000,00</w:t>
            </w:r>
          </w:p>
        </w:tc>
        <w:tc>
          <w:tcPr>
            <w:tcW w:w="1559" w:type="dxa"/>
            <w:vAlign w:val="bottom"/>
          </w:tcPr>
          <w:p w:rsidR="00A5589C" w:rsidRPr="00267D99" w:rsidRDefault="00F43682" w:rsidP="000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25 </w:t>
            </w:r>
            <w:r w:rsidR="00A5589C" w:rsidRPr="00267D99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000,00</w:t>
            </w:r>
          </w:p>
        </w:tc>
      </w:tr>
      <w:tr w:rsidR="00A5589C" w:rsidRPr="009D5F34" w:rsidTr="0002093C">
        <w:tc>
          <w:tcPr>
            <w:tcW w:w="8075" w:type="dxa"/>
            <w:gridSpan w:val="4"/>
            <w:tcBorders>
              <w:left w:val="nil"/>
              <w:bottom w:val="nil"/>
            </w:tcBorders>
          </w:tcPr>
          <w:p w:rsidR="00A5589C" w:rsidRPr="009D5F34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9C" w:rsidRPr="009D5F34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559" w:type="dxa"/>
          </w:tcPr>
          <w:p w:rsidR="00A5589C" w:rsidRDefault="00A5589C" w:rsidP="000209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9C" w:rsidRPr="009D5F34" w:rsidRDefault="00A5589C" w:rsidP="00F436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24E67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bookmarkStart w:id="0" w:name="_GoBack"/>
            <w:bookmarkEnd w:id="0"/>
            <w:r w:rsidR="00F43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</w:t>
            </w:r>
          </w:p>
        </w:tc>
      </w:tr>
    </w:tbl>
    <w:p w:rsidR="0065278C" w:rsidRPr="009354FC" w:rsidRDefault="0065278C" w:rsidP="0065278C">
      <w:pPr>
        <w:jc w:val="center"/>
        <w:rPr>
          <w:rFonts w:ascii="Times New Roman" w:hAnsi="Times New Roman"/>
        </w:rPr>
      </w:pPr>
    </w:p>
    <w:sectPr w:rsidR="0065278C" w:rsidRPr="00935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0"/>
    <w:rsid w:val="00022B84"/>
    <w:rsid w:val="00111944"/>
    <w:rsid w:val="00124E67"/>
    <w:rsid w:val="0065278C"/>
    <w:rsid w:val="007F0498"/>
    <w:rsid w:val="008920EE"/>
    <w:rsid w:val="00A5589C"/>
    <w:rsid w:val="00B35BE8"/>
    <w:rsid w:val="00BA3610"/>
    <w:rsid w:val="00BB3692"/>
    <w:rsid w:val="00C832D6"/>
    <w:rsid w:val="00F4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49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49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ekonomika-4</dc:creator>
  <cp:lastModifiedBy>ekonomika-4</cp:lastModifiedBy>
  <cp:revision>2</cp:revision>
  <dcterms:created xsi:type="dcterms:W3CDTF">2018-06-05T13:38:00Z</dcterms:created>
  <dcterms:modified xsi:type="dcterms:W3CDTF">2018-06-05T13:38:00Z</dcterms:modified>
</cp:coreProperties>
</file>