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817"/>
        <w:gridCol w:w="4111"/>
        <w:gridCol w:w="1276"/>
        <w:gridCol w:w="1237"/>
        <w:gridCol w:w="1895"/>
      </w:tblGrid>
      <w:tr w:rsidR="00FA51A2" w:rsidRPr="009354FC" w:rsidTr="00910327">
        <w:tc>
          <w:tcPr>
            <w:tcW w:w="81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Кількість, од.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Ціна за одиницю, грн..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Вартість, грн..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11" w:type="dxa"/>
          </w:tcPr>
          <w:p w:rsidR="00FA51A2" w:rsidRPr="00BB3B73" w:rsidRDefault="00FA51A2" w:rsidP="00910327">
            <w:pPr>
              <w:jc w:val="both"/>
              <w:rPr>
                <w:rFonts w:cs="Calibri"/>
                <w:noProof w:val="0"/>
                <w:color w:val="000000"/>
                <w:sz w:val="20"/>
                <w:szCs w:val="20"/>
                <w:lang w:eastAsia="uk-UA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Банери (дитячі) комплект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Батут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«Білка в колесі»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«Штани»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«Парашут»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«Тунель»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«Канат»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«Коси»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«Мумія»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«Лижі»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111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«Штани з кульками» </w:t>
            </w:r>
          </w:p>
        </w:tc>
        <w:tc>
          <w:tcPr>
            <w:tcW w:w="1276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 «Ходулі»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 w:rsidRPr="00BB3B73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стюми тваринок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 w:rsidRPr="00395E4E">
              <w:rPr>
                <w:rFonts w:ascii="Times New Roman" w:hAnsi="Times New Roman"/>
              </w:rPr>
              <w:t xml:space="preserve">Надувні кульки та палички до них 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Скоч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 w:rsidRPr="00395E4E">
              <w:rPr>
                <w:rFonts w:ascii="Times New Roman" w:hAnsi="Times New Roman"/>
              </w:rPr>
              <w:t>Стаканчики одноразові  100 грамові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37" w:type="dxa"/>
          </w:tcPr>
          <w:p w:rsidR="00FA51A2" w:rsidRPr="002A5A68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0,2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Надувні сигарети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Електронний курильщик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4111" w:type="dxa"/>
          </w:tcPr>
          <w:p w:rsidR="00FA51A2" w:rsidRPr="002A5A68" w:rsidRDefault="00FA51A2" w:rsidP="00910327">
            <w:pPr>
              <w:jc w:val="both"/>
              <w:rPr>
                <w:rFonts w:ascii="Times New Roman" w:hAnsi="Times New Roman"/>
              </w:rPr>
            </w:pPr>
            <w:r w:rsidRPr="00395E4E">
              <w:rPr>
                <w:rFonts w:ascii="Times New Roman" w:hAnsi="Times New Roman"/>
              </w:rPr>
              <w:t xml:space="preserve">Подарунки </w:t>
            </w:r>
            <w:r w:rsidRPr="002A5A68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</w:rPr>
              <w:t>цукерки, блокноти, ручки, футболки, магніти)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Планшети ведучим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Ігровий інвентар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Мікшер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Шнури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Радіо-мікрофони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Переноска(катушка 50 метрів)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Батарейки для мікрофонів </w:t>
            </w:r>
          </w:p>
        </w:tc>
        <w:tc>
          <w:tcPr>
            <w:tcW w:w="1276" w:type="dxa"/>
          </w:tcPr>
          <w:p w:rsidR="00FA51A2" w:rsidRPr="002A5A68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4111" w:type="dxa"/>
          </w:tcPr>
          <w:p w:rsidR="00FA51A2" w:rsidRPr="002A5A68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Колонки загальні (</w:t>
            </w:r>
            <w:r>
              <w:rPr>
                <w:rFonts w:ascii="Times New Roman" w:hAnsi="Times New Roman"/>
                <w:lang w:val="en-US"/>
              </w:rPr>
              <w:t>JB15RECHARG -  800W)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Стойки для колонок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Ноутбук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Відеопроектор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9E6E06" w:rsidRDefault="00FA51A2" w:rsidP="0091032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Розробка та друк друкованої продукції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29,25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Pr="00C3760A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111" w:type="dxa"/>
          </w:tcPr>
          <w:p w:rsidR="00FA51A2" w:rsidRPr="009A38DC" w:rsidRDefault="00FA51A2" w:rsidP="00910327">
            <w:pPr>
              <w:jc w:val="both"/>
              <w:rPr>
                <w:rFonts w:ascii="Times New Roman" w:hAnsi="Times New Roman"/>
              </w:rPr>
            </w:pPr>
            <w:r w:rsidRPr="00C3760A">
              <w:rPr>
                <w:rFonts w:ascii="Times New Roman" w:hAnsi="Times New Roman"/>
              </w:rPr>
              <w:t>Створення відеоматеріалів програми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  <w:bookmarkStart w:id="0" w:name="_GoBack" w:colFirst="0" w:colLast="1"/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111" w:type="dxa"/>
          </w:tcPr>
          <w:p w:rsidR="00FA51A2" w:rsidRPr="00C3760A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Тренінги з підготовки команди, а саме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12000,00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 w:val="0"/>
                <w:lang w:eastAsia="uk-UA"/>
              </w:rPr>
              <w:t xml:space="preserve">Ручки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 w:rsidRPr="00A1403A">
              <w:rPr>
                <w:rFonts w:ascii="Times New Roman" w:hAnsi="Times New Roman"/>
                <w:noProof w:val="0"/>
                <w:lang w:eastAsia="uk-UA"/>
              </w:rPr>
              <w:t>блокноти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 w:rsidRPr="00A1403A">
              <w:rPr>
                <w:rFonts w:ascii="Times New Roman" w:hAnsi="Times New Roman"/>
                <w:noProof w:val="0"/>
                <w:lang w:eastAsia="uk-UA"/>
              </w:rPr>
              <w:t>Мінеральна вода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уп.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Цукор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кг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Одноразова склянка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серветки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Одноразова чайні ложки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Друк програми тренінгу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A51A2" w:rsidRPr="009354FC" w:rsidTr="00910327">
        <w:tc>
          <w:tcPr>
            <w:tcW w:w="81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1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Транспортні витрати по Бучі </w:t>
            </w:r>
          </w:p>
        </w:tc>
        <w:tc>
          <w:tcPr>
            <w:tcW w:w="1276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осіб</w:t>
            </w:r>
          </w:p>
        </w:tc>
        <w:tc>
          <w:tcPr>
            <w:tcW w:w="1237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</w:tcPr>
          <w:p w:rsidR="00FA51A2" w:rsidRDefault="00FA51A2" w:rsidP="009103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FA51A2" w:rsidRPr="009354FC" w:rsidTr="00910327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FA51A2" w:rsidRPr="009354FC" w:rsidRDefault="00FA51A2" w:rsidP="00910327">
            <w:pPr>
              <w:jc w:val="right"/>
              <w:rPr>
                <w:rFonts w:ascii="Times New Roman" w:hAnsi="Times New Roman"/>
                <w:b/>
              </w:rPr>
            </w:pPr>
          </w:p>
          <w:p w:rsidR="00FA51A2" w:rsidRPr="009354FC" w:rsidRDefault="00FA51A2" w:rsidP="00910327">
            <w:pPr>
              <w:jc w:val="right"/>
              <w:rPr>
                <w:rFonts w:ascii="Times New Roman" w:hAnsi="Times New Roman"/>
                <w:b/>
              </w:rPr>
            </w:pPr>
            <w:r w:rsidRPr="009354FC">
              <w:rPr>
                <w:rFonts w:ascii="Times New Roman" w:hAnsi="Times New Roman"/>
                <w:b/>
              </w:rPr>
              <w:lastRenderedPageBreak/>
              <w:t xml:space="preserve">Всього </w:t>
            </w:r>
          </w:p>
        </w:tc>
        <w:tc>
          <w:tcPr>
            <w:tcW w:w="1895" w:type="dxa"/>
          </w:tcPr>
          <w:p w:rsidR="00FA51A2" w:rsidRPr="009354FC" w:rsidRDefault="00FA51A2" w:rsidP="0091032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192 830,00</w:t>
            </w:r>
          </w:p>
        </w:tc>
      </w:tr>
      <w:bookmarkEnd w:id="0"/>
    </w:tbl>
    <w:p w:rsidR="00760600" w:rsidRDefault="00760600"/>
    <w:sectPr w:rsidR="0076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9"/>
    <w:rsid w:val="00760600"/>
    <w:rsid w:val="00F76309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2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2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2018-04-03T20:03:00Z</dcterms:created>
  <dcterms:modified xsi:type="dcterms:W3CDTF">2018-04-03T20:03:00Z</dcterms:modified>
</cp:coreProperties>
</file>