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E6" w:rsidRPr="00441140" w:rsidRDefault="009067E6" w:rsidP="009067E6">
      <w:pPr>
        <w:tabs>
          <w:tab w:val="left" w:pos="4200"/>
        </w:tabs>
      </w:pPr>
      <w:bookmarkStart w:id="0" w:name="_GoBack"/>
      <w:bookmarkEnd w:id="0"/>
    </w:p>
    <w:p w:rsidR="009067E6" w:rsidRPr="00CA3603" w:rsidRDefault="009067E6" w:rsidP="009067E6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03">
        <w:rPr>
          <w:rFonts w:ascii="Times New Roman" w:hAnsi="Times New Roman" w:cs="Times New Roman"/>
          <w:b/>
          <w:sz w:val="28"/>
          <w:szCs w:val="28"/>
        </w:rPr>
        <w:t>Деталізація бюджету</w:t>
      </w:r>
      <w:r w:rsidR="00CA3603">
        <w:rPr>
          <w:rFonts w:ascii="Times New Roman" w:hAnsi="Times New Roman" w:cs="Times New Roman"/>
          <w:b/>
          <w:sz w:val="28"/>
          <w:szCs w:val="28"/>
        </w:rPr>
        <w:t>**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1701"/>
        <w:gridCol w:w="1241"/>
      </w:tblGrid>
      <w:tr w:rsidR="009067E6" w:rsidRPr="009067E6" w:rsidTr="009067E6">
        <w:tc>
          <w:tcPr>
            <w:tcW w:w="817" w:type="dxa"/>
          </w:tcPr>
          <w:p w:rsidR="009067E6" w:rsidRPr="009067E6" w:rsidRDefault="009067E6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9067E6">
              <w:rPr>
                <w:rFonts w:ascii="Times New Roman" w:hAnsi="Times New Roman" w:cs="Times New Roman"/>
              </w:rPr>
              <w:t>№</w:t>
            </w:r>
          </w:p>
          <w:p w:rsidR="009067E6" w:rsidRPr="009067E6" w:rsidRDefault="009067E6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9067E6" w:rsidRPr="009067E6" w:rsidRDefault="009067E6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9067E6">
              <w:rPr>
                <w:rFonts w:ascii="Times New Roman" w:hAnsi="Times New Roman" w:cs="Times New Roman"/>
              </w:rPr>
              <w:t>Найменування товарів (робіт, послуг)</w:t>
            </w:r>
          </w:p>
        </w:tc>
        <w:tc>
          <w:tcPr>
            <w:tcW w:w="1559" w:type="dxa"/>
          </w:tcPr>
          <w:p w:rsidR="009067E6" w:rsidRPr="009067E6" w:rsidRDefault="009067E6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9067E6">
              <w:rPr>
                <w:rFonts w:ascii="Times New Roman" w:hAnsi="Times New Roman" w:cs="Times New Roman"/>
              </w:rPr>
              <w:t>Кількість одиниць</w:t>
            </w:r>
          </w:p>
        </w:tc>
        <w:tc>
          <w:tcPr>
            <w:tcW w:w="1701" w:type="dxa"/>
          </w:tcPr>
          <w:p w:rsidR="009067E6" w:rsidRPr="009067E6" w:rsidRDefault="009067E6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9067E6">
              <w:rPr>
                <w:rFonts w:ascii="Times New Roman" w:hAnsi="Times New Roman" w:cs="Times New Roman"/>
              </w:rPr>
              <w:t>Ціна за одиницю, грн…</w:t>
            </w:r>
          </w:p>
        </w:tc>
        <w:tc>
          <w:tcPr>
            <w:tcW w:w="1241" w:type="dxa"/>
          </w:tcPr>
          <w:p w:rsidR="009067E6" w:rsidRPr="009067E6" w:rsidRDefault="009067E6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9067E6">
              <w:rPr>
                <w:rFonts w:ascii="Times New Roman" w:hAnsi="Times New Roman" w:cs="Times New Roman"/>
              </w:rPr>
              <w:t>Вартість, грн</w:t>
            </w:r>
          </w:p>
        </w:tc>
      </w:tr>
      <w:tr w:rsidR="009067E6" w:rsidTr="00426A48">
        <w:tc>
          <w:tcPr>
            <w:tcW w:w="817" w:type="dxa"/>
          </w:tcPr>
          <w:p w:rsidR="009067E6" w:rsidRPr="006E4884" w:rsidRDefault="009067E6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4884"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8754" w:type="dxa"/>
            <w:gridSpan w:val="4"/>
          </w:tcPr>
          <w:p w:rsidR="009067E6" w:rsidRPr="009067E6" w:rsidRDefault="009067E6" w:rsidP="004B0D2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Навчальні посібники та дидактичні матеріали</w:t>
            </w:r>
          </w:p>
        </w:tc>
      </w:tr>
      <w:tr w:rsidR="009067E6" w:rsidTr="009067E6">
        <w:tc>
          <w:tcPr>
            <w:tcW w:w="817" w:type="dxa"/>
          </w:tcPr>
          <w:p w:rsidR="009067E6" w:rsidRPr="009067E6" w:rsidRDefault="009067E6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906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9067E6" w:rsidRPr="009067E6" w:rsidRDefault="009067E6" w:rsidP="009067E6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proofErr w:type="spellStart"/>
            <w:r w:rsidRPr="009067E6">
              <w:rPr>
                <w:rFonts w:ascii="Times New Roman" w:hAnsi="Times New Roman" w:cs="Times New Roman"/>
              </w:rPr>
              <w:t>Нумікон</w:t>
            </w:r>
            <w:proofErr w:type="spellEnd"/>
            <w:r w:rsidRPr="009067E6">
              <w:rPr>
                <w:rFonts w:ascii="Times New Roman" w:hAnsi="Times New Roman" w:cs="Times New Roman"/>
              </w:rPr>
              <w:t xml:space="preserve"> математичний індивідуальний</w:t>
            </w:r>
          </w:p>
        </w:tc>
        <w:tc>
          <w:tcPr>
            <w:tcW w:w="1559" w:type="dxa"/>
          </w:tcPr>
          <w:p w:rsidR="009067E6" w:rsidRPr="009067E6" w:rsidRDefault="009067E6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906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067E6" w:rsidRPr="009067E6" w:rsidRDefault="009067E6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9067E6">
              <w:rPr>
                <w:rFonts w:ascii="Times New Roman" w:hAnsi="Times New Roman" w:cs="Times New Roman"/>
              </w:rPr>
              <w:t>11 700</w:t>
            </w:r>
          </w:p>
        </w:tc>
        <w:tc>
          <w:tcPr>
            <w:tcW w:w="1241" w:type="dxa"/>
          </w:tcPr>
          <w:p w:rsidR="009067E6" w:rsidRPr="009067E6" w:rsidRDefault="009067E6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9067E6">
              <w:rPr>
                <w:rFonts w:ascii="Times New Roman" w:hAnsi="Times New Roman" w:cs="Times New Roman"/>
              </w:rPr>
              <w:t>23 400</w:t>
            </w:r>
          </w:p>
        </w:tc>
      </w:tr>
      <w:tr w:rsidR="009067E6" w:rsidTr="009067E6">
        <w:tc>
          <w:tcPr>
            <w:tcW w:w="817" w:type="dxa"/>
          </w:tcPr>
          <w:p w:rsidR="009067E6" w:rsidRPr="009067E6" w:rsidRDefault="009067E6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906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9067E6" w:rsidRPr="009067E6" w:rsidRDefault="009067E6" w:rsidP="009067E6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</w:rPr>
              <w:t>Глена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067E6" w:rsidRPr="009067E6" w:rsidRDefault="009067E6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067E6" w:rsidRPr="009067E6" w:rsidRDefault="009067E6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1" w:type="dxa"/>
          </w:tcPr>
          <w:p w:rsidR="009067E6" w:rsidRPr="009067E6" w:rsidRDefault="009067E6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9067E6" w:rsidTr="009067E6">
        <w:tc>
          <w:tcPr>
            <w:tcW w:w="817" w:type="dxa"/>
          </w:tcPr>
          <w:p w:rsidR="009067E6" w:rsidRPr="009067E6" w:rsidRDefault="009067E6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9067E6" w:rsidRPr="009067E6" w:rsidRDefault="009067E6" w:rsidP="009067E6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</w:rPr>
              <w:t>Кандибура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(настільна гра)</w:t>
            </w:r>
          </w:p>
        </w:tc>
        <w:tc>
          <w:tcPr>
            <w:tcW w:w="1559" w:type="dxa"/>
          </w:tcPr>
          <w:p w:rsidR="009067E6" w:rsidRPr="009067E6" w:rsidRDefault="009067E6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067E6" w:rsidRPr="009067E6" w:rsidRDefault="009067E6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241" w:type="dxa"/>
          </w:tcPr>
          <w:p w:rsidR="009067E6" w:rsidRPr="009067E6" w:rsidRDefault="009067E6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</w:tc>
      </w:tr>
      <w:tr w:rsidR="009067E6" w:rsidTr="009067E6">
        <w:tc>
          <w:tcPr>
            <w:tcW w:w="817" w:type="dxa"/>
          </w:tcPr>
          <w:p w:rsidR="009067E6" w:rsidRPr="009067E6" w:rsidRDefault="009067E6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9067E6" w:rsidRPr="009067E6" w:rsidRDefault="009067E6" w:rsidP="009067E6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Набір карток і </w:t>
            </w:r>
            <w:proofErr w:type="spellStart"/>
            <w:r>
              <w:rPr>
                <w:rFonts w:ascii="Times New Roman" w:hAnsi="Times New Roman" w:cs="Times New Roman"/>
              </w:rPr>
              <w:t>постерів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5684E">
              <w:rPr>
                <w:rFonts w:ascii="Times New Roman" w:hAnsi="Times New Roman" w:cs="Times New Roman"/>
              </w:rPr>
              <w:t>емоції та почуття</w:t>
            </w:r>
          </w:p>
        </w:tc>
        <w:tc>
          <w:tcPr>
            <w:tcW w:w="1559" w:type="dxa"/>
          </w:tcPr>
          <w:p w:rsidR="009067E6" w:rsidRPr="009067E6" w:rsidRDefault="00B5684E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067E6" w:rsidRPr="009067E6" w:rsidRDefault="00B5684E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241" w:type="dxa"/>
          </w:tcPr>
          <w:p w:rsidR="009067E6" w:rsidRPr="009067E6" w:rsidRDefault="00B5684E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</w:tr>
      <w:tr w:rsidR="00B5684E" w:rsidTr="009067E6">
        <w:tc>
          <w:tcPr>
            <w:tcW w:w="817" w:type="dxa"/>
          </w:tcPr>
          <w:p w:rsidR="00B5684E" w:rsidRDefault="00B5684E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B5684E" w:rsidRDefault="00B5684E" w:rsidP="009067E6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«Білосніжка» з піктограмами</w:t>
            </w:r>
          </w:p>
        </w:tc>
        <w:tc>
          <w:tcPr>
            <w:tcW w:w="1559" w:type="dxa"/>
          </w:tcPr>
          <w:p w:rsidR="00B5684E" w:rsidRDefault="00B5684E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5684E" w:rsidRDefault="00B5684E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1" w:type="dxa"/>
          </w:tcPr>
          <w:p w:rsidR="00B5684E" w:rsidRDefault="00B5684E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B5684E" w:rsidTr="004B0D2B">
        <w:trPr>
          <w:trHeight w:val="412"/>
        </w:trPr>
        <w:tc>
          <w:tcPr>
            <w:tcW w:w="817" w:type="dxa"/>
          </w:tcPr>
          <w:p w:rsidR="00B5684E" w:rsidRDefault="00B5684E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B5684E" w:rsidRDefault="00B5684E" w:rsidP="009067E6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</w:rPr>
              <w:t>Монтессорі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бізіборд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дошка )</w:t>
            </w:r>
          </w:p>
        </w:tc>
        <w:tc>
          <w:tcPr>
            <w:tcW w:w="1559" w:type="dxa"/>
          </w:tcPr>
          <w:p w:rsidR="00B5684E" w:rsidRDefault="00B5684E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5684E" w:rsidRDefault="00B5684E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241" w:type="dxa"/>
          </w:tcPr>
          <w:p w:rsidR="00B5684E" w:rsidRDefault="00B5684E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4950</w:t>
            </w:r>
          </w:p>
        </w:tc>
      </w:tr>
      <w:tr w:rsidR="00B5684E" w:rsidTr="009067E6">
        <w:tc>
          <w:tcPr>
            <w:tcW w:w="817" w:type="dxa"/>
          </w:tcPr>
          <w:p w:rsidR="00B5684E" w:rsidRDefault="00B5684E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B5684E" w:rsidRDefault="00B5684E" w:rsidP="009067E6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Нікітіних </w:t>
            </w:r>
          </w:p>
        </w:tc>
        <w:tc>
          <w:tcPr>
            <w:tcW w:w="1559" w:type="dxa"/>
          </w:tcPr>
          <w:p w:rsidR="00B5684E" w:rsidRDefault="00B5684E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5684E" w:rsidRDefault="00B5684E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41" w:type="dxa"/>
          </w:tcPr>
          <w:p w:rsidR="00B5684E" w:rsidRDefault="00B5684E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</w:tc>
      </w:tr>
      <w:tr w:rsidR="00B5684E" w:rsidTr="00072656">
        <w:tc>
          <w:tcPr>
            <w:tcW w:w="817" w:type="dxa"/>
          </w:tcPr>
          <w:p w:rsidR="00B5684E" w:rsidRPr="006E4884" w:rsidRDefault="00B5684E" w:rsidP="00D32D6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4884">
              <w:rPr>
                <w:rFonts w:ascii="Times New Roman" w:hAnsi="Times New Roman" w:cs="Times New Roman"/>
                <w:b/>
              </w:rPr>
              <w:t>ІІ</w:t>
            </w:r>
          </w:p>
        </w:tc>
        <w:tc>
          <w:tcPr>
            <w:tcW w:w="8754" w:type="dxa"/>
            <w:gridSpan w:val="4"/>
          </w:tcPr>
          <w:p w:rsidR="00B5684E" w:rsidRDefault="00B5684E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Мультимедійне обладнання та оргтехніка</w:t>
            </w:r>
          </w:p>
        </w:tc>
      </w:tr>
      <w:tr w:rsidR="00B5684E" w:rsidTr="009067E6">
        <w:tc>
          <w:tcPr>
            <w:tcW w:w="817" w:type="dxa"/>
          </w:tcPr>
          <w:p w:rsidR="00B5684E" w:rsidRDefault="00B5684E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B5684E" w:rsidRDefault="00B5684E" w:rsidP="009067E6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Інтерактивний мультимедійний комплекс</w:t>
            </w:r>
          </w:p>
        </w:tc>
        <w:tc>
          <w:tcPr>
            <w:tcW w:w="1559" w:type="dxa"/>
          </w:tcPr>
          <w:p w:rsidR="00B5684E" w:rsidRDefault="00B5684E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5684E" w:rsidRDefault="00B22D3C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93 000</w:t>
            </w:r>
          </w:p>
        </w:tc>
        <w:tc>
          <w:tcPr>
            <w:tcW w:w="1241" w:type="dxa"/>
          </w:tcPr>
          <w:p w:rsidR="00B5684E" w:rsidRDefault="00B22D3C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93 000</w:t>
            </w:r>
          </w:p>
        </w:tc>
      </w:tr>
      <w:tr w:rsidR="00B5684E" w:rsidTr="009067E6">
        <w:tc>
          <w:tcPr>
            <w:tcW w:w="817" w:type="dxa"/>
          </w:tcPr>
          <w:p w:rsidR="00B5684E" w:rsidRDefault="00B22D3C" w:rsidP="00B5684E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4253" w:type="dxa"/>
          </w:tcPr>
          <w:p w:rsidR="00B5684E" w:rsidRDefault="00B22D3C" w:rsidP="009067E6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559" w:type="dxa"/>
          </w:tcPr>
          <w:p w:rsidR="00B5684E" w:rsidRDefault="00B22D3C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5684E" w:rsidRDefault="00B22D3C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20073</w:t>
            </w:r>
          </w:p>
        </w:tc>
        <w:tc>
          <w:tcPr>
            <w:tcW w:w="1241" w:type="dxa"/>
          </w:tcPr>
          <w:p w:rsidR="00B5684E" w:rsidRDefault="00B22D3C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40 146</w:t>
            </w:r>
          </w:p>
        </w:tc>
      </w:tr>
      <w:tr w:rsidR="00B5684E" w:rsidTr="009067E6">
        <w:tc>
          <w:tcPr>
            <w:tcW w:w="817" w:type="dxa"/>
          </w:tcPr>
          <w:p w:rsidR="00B5684E" w:rsidRDefault="00B22D3C" w:rsidP="00B5684E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4253" w:type="dxa"/>
          </w:tcPr>
          <w:p w:rsidR="00B5684E" w:rsidRDefault="00B22D3C" w:rsidP="009067E6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Мікро-система  (музична)</w:t>
            </w:r>
          </w:p>
        </w:tc>
        <w:tc>
          <w:tcPr>
            <w:tcW w:w="1559" w:type="dxa"/>
          </w:tcPr>
          <w:p w:rsidR="00B5684E" w:rsidRDefault="00B22D3C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5684E" w:rsidRDefault="00B22D3C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9995</w:t>
            </w:r>
          </w:p>
        </w:tc>
        <w:tc>
          <w:tcPr>
            <w:tcW w:w="1241" w:type="dxa"/>
          </w:tcPr>
          <w:p w:rsidR="00B5684E" w:rsidRDefault="00B22D3C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9995</w:t>
            </w:r>
          </w:p>
        </w:tc>
      </w:tr>
      <w:tr w:rsidR="00B5684E" w:rsidTr="009067E6">
        <w:tc>
          <w:tcPr>
            <w:tcW w:w="817" w:type="dxa"/>
          </w:tcPr>
          <w:p w:rsidR="00B5684E" w:rsidRDefault="00B22D3C" w:rsidP="00B5684E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4253" w:type="dxa"/>
          </w:tcPr>
          <w:p w:rsidR="00B5684E" w:rsidRDefault="00B22D3C" w:rsidP="009067E6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Флеш мікро-системи</w:t>
            </w:r>
          </w:p>
        </w:tc>
        <w:tc>
          <w:tcPr>
            <w:tcW w:w="1559" w:type="dxa"/>
          </w:tcPr>
          <w:p w:rsidR="00B5684E" w:rsidRDefault="00B22D3C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5684E" w:rsidRDefault="00B22D3C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241" w:type="dxa"/>
          </w:tcPr>
          <w:p w:rsidR="00B5684E" w:rsidRDefault="00B22D3C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</w:t>
            </w:r>
          </w:p>
        </w:tc>
      </w:tr>
      <w:tr w:rsidR="00B5684E" w:rsidTr="009067E6">
        <w:tc>
          <w:tcPr>
            <w:tcW w:w="817" w:type="dxa"/>
          </w:tcPr>
          <w:p w:rsidR="00B5684E" w:rsidRDefault="00B22D3C" w:rsidP="00B5684E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</w:t>
            </w:r>
          </w:p>
        </w:tc>
        <w:tc>
          <w:tcPr>
            <w:tcW w:w="4253" w:type="dxa"/>
          </w:tcPr>
          <w:p w:rsidR="00B5684E" w:rsidRDefault="00B22D3C" w:rsidP="009067E6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до мікро-системи</w:t>
            </w:r>
          </w:p>
        </w:tc>
        <w:tc>
          <w:tcPr>
            <w:tcW w:w="1559" w:type="dxa"/>
          </w:tcPr>
          <w:p w:rsidR="00B5684E" w:rsidRDefault="00B22D3C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5684E" w:rsidRDefault="00B22D3C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1" w:type="dxa"/>
          </w:tcPr>
          <w:p w:rsidR="00B5684E" w:rsidRDefault="00B22D3C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B22D3C" w:rsidTr="00F0500E">
        <w:tc>
          <w:tcPr>
            <w:tcW w:w="817" w:type="dxa"/>
          </w:tcPr>
          <w:p w:rsidR="00B22D3C" w:rsidRPr="006E4884" w:rsidRDefault="00B22D3C" w:rsidP="00B5684E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E4884">
              <w:rPr>
                <w:rFonts w:ascii="Times New Roman" w:hAnsi="Times New Roman" w:cs="Times New Roman"/>
                <w:b/>
              </w:rPr>
              <w:t xml:space="preserve"> ІІІ</w:t>
            </w:r>
          </w:p>
        </w:tc>
        <w:tc>
          <w:tcPr>
            <w:tcW w:w="8754" w:type="dxa"/>
            <w:gridSpan w:val="4"/>
          </w:tcPr>
          <w:p w:rsidR="00B22D3C" w:rsidRPr="00B22D3C" w:rsidRDefault="00B22D3C" w:rsidP="00B22D3C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Обладнання для розвитку загальної моторики</w:t>
            </w:r>
          </w:p>
        </w:tc>
      </w:tr>
      <w:tr w:rsidR="00B5684E" w:rsidTr="009067E6">
        <w:tc>
          <w:tcPr>
            <w:tcW w:w="817" w:type="dxa"/>
          </w:tcPr>
          <w:p w:rsidR="00B5684E" w:rsidRDefault="00B22D3C" w:rsidP="00B5684E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4253" w:type="dxa"/>
          </w:tcPr>
          <w:p w:rsidR="00B5684E" w:rsidRDefault="00B22D3C" w:rsidP="009067E6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Еластична панчоха</w:t>
            </w:r>
          </w:p>
        </w:tc>
        <w:tc>
          <w:tcPr>
            <w:tcW w:w="1559" w:type="dxa"/>
          </w:tcPr>
          <w:p w:rsidR="00B5684E" w:rsidRDefault="00B22D3C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5684E" w:rsidRDefault="00B22D3C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1241" w:type="dxa"/>
          </w:tcPr>
          <w:p w:rsidR="00B5684E" w:rsidRDefault="00B22D3C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3930</w:t>
            </w:r>
          </w:p>
        </w:tc>
      </w:tr>
      <w:tr w:rsidR="006E4884" w:rsidTr="009067E6">
        <w:tc>
          <w:tcPr>
            <w:tcW w:w="817" w:type="dxa"/>
          </w:tcPr>
          <w:p w:rsidR="006E4884" w:rsidRDefault="006E4884" w:rsidP="00B5684E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4253" w:type="dxa"/>
          </w:tcPr>
          <w:p w:rsidR="006E4884" w:rsidRDefault="006E4884" w:rsidP="009067E6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Тактильний тренажер «Сліди долоні»</w:t>
            </w:r>
          </w:p>
        </w:tc>
        <w:tc>
          <w:tcPr>
            <w:tcW w:w="1559" w:type="dxa"/>
          </w:tcPr>
          <w:p w:rsidR="006E4884" w:rsidRDefault="006E4884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6E4884" w:rsidRDefault="006E4884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241" w:type="dxa"/>
          </w:tcPr>
          <w:p w:rsidR="006E4884" w:rsidRDefault="006E4884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</w:t>
            </w:r>
          </w:p>
        </w:tc>
      </w:tr>
      <w:tr w:rsidR="006E4884" w:rsidTr="009067E6">
        <w:tc>
          <w:tcPr>
            <w:tcW w:w="817" w:type="dxa"/>
          </w:tcPr>
          <w:p w:rsidR="006E4884" w:rsidRDefault="006E4884" w:rsidP="00B5684E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4253" w:type="dxa"/>
          </w:tcPr>
          <w:p w:rsidR="006E4884" w:rsidRDefault="00CA3603" w:rsidP="009067E6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Дитячий модульний ди</w:t>
            </w:r>
            <w:r w:rsidR="006E4884">
              <w:rPr>
                <w:rFonts w:ascii="Times New Roman" w:hAnsi="Times New Roman" w:cs="Times New Roman"/>
              </w:rPr>
              <w:t>ван</w:t>
            </w:r>
          </w:p>
        </w:tc>
        <w:tc>
          <w:tcPr>
            <w:tcW w:w="1559" w:type="dxa"/>
          </w:tcPr>
          <w:p w:rsidR="006E4884" w:rsidRDefault="006E4884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6E4884" w:rsidRDefault="006E4884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41" w:type="dxa"/>
          </w:tcPr>
          <w:p w:rsidR="006E4884" w:rsidRDefault="006E4884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</w:t>
            </w:r>
          </w:p>
        </w:tc>
      </w:tr>
      <w:tr w:rsidR="006E4884" w:rsidTr="007E3F9A">
        <w:tc>
          <w:tcPr>
            <w:tcW w:w="817" w:type="dxa"/>
          </w:tcPr>
          <w:p w:rsidR="006E4884" w:rsidRPr="006E4884" w:rsidRDefault="006E4884" w:rsidP="00B5684E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E4884">
              <w:rPr>
                <w:rFonts w:ascii="Times New Roman" w:hAnsi="Times New Roman" w:cs="Times New Roman"/>
                <w:b/>
              </w:rPr>
              <w:t>І</w:t>
            </w:r>
            <w:r w:rsidRPr="006E4884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8754" w:type="dxa"/>
            <w:gridSpan w:val="4"/>
          </w:tcPr>
          <w:p w:rsidR="006E4884" w:rsidRPr="006E4884" w:rsidRDefault="006E4884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Спеціальні меблі</w:t>
            </w:r>
          </w:p>
        </w:tc>
      </w:tr>
      <w:tr w:rsidR="006E4884" w:rsidTr="009067E6">
        <w:tc>
          <w:tcPr>
            <w:tcW w:w="817" w:type="dxa"/>
          </w:tcPr>
          <w:p w:rsidR="006E4884" w:rsidRDefault="006E4884" w:rsidP="004B0D2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6E4884" w:rsidRDefault="006E4884" w:rsidP="009067E6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Дитяча парта зі стільцем</w:t>
            </w:r>
          </w:p>
        </w:tc>
        <w:tc>
          <w:tcPr>
            <w:tcW w:w="1559" w:type="dxa"/>
          </w:tcPr>
          <w:p w:rsidR="006E4884" w:rsidRDefault="006E4884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E4884" w:rsidRDefault="006E4884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241" w:type="dxa"/>
          </w:tcPr>
          <w:p w:rsidR="006E4884" w:rsidRDefault="006E4884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</w:t>
            </w:r>
          </w:p>
        </w:tc>
      </w:tr>
      <w:tr w:rsidR="006E4884" w:rsidTr="009067E6">
        <w:tc>
          <w:tcPr>
            <w:tcW w:w="817" w:type="dxa"/>
          </w:tcPr>
          <w:p w:rsidR="006E4884" w:rsidRDefault="006E4884" w:rsidP="004B0D2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6E4884" w:rsidRDefault="006E4884" w:rsidP="009067E6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Дитяча стінка </w:t>
            </w:r>
          </w:p>
        </w:tc>
        <w:tc>
          <w:tcPr>
            <w:tcW w:w="1559" w:type="dxa"/>
          </w:tcPr>
          <w:p w:rsidR="006E4884" w:rsidRDefault="006E4884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E4884" w:rsidRDefault="006E4884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241" w:type="dxa"/>
          </w:tcPr>
          <w:p w:rsidR="006E4884" w:rsidRDefault="006E4884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</w:tr>
      <w:tr w:rsidR="006E4884" w:rsidTr="009067E6">
        <w:tc>
          <w:tcPr>
            <w:tcW w:w="817" w:type="dxa"/>
          </w:tcPr>
          <w:p w:rsidR="006E4884" w:rsidRDefault="006E4884" w:rsidP="004B0D2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6E4884" w:rsidRDefault="006E4884" w:rsidP="009067E6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Стілець </w:t>
            </w:r>
            <w:proofErr w:type="spellStart"/>
            <w:r>
              <w:rPr>
                <w:rFonts w:ascii="Times New Roman" w:hAnsi="Times New Roman" w:cs="Times New Roman"/>
              </w:rPr>
              <w:t>Рольф</w:t>
            </w:r>
            <w:proofErr w:type="spellEnd"/>
          </w:p>
        </w:tc>
        <w:tc>
          <w:tcPr>
            <w:tcW w:w="1559" w:type="dxa"/>
          </w:tcPr>
          <w:p w:rsidR="006E4884" w:rsidRDefault="006E4884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6E4884" w:rsidRDefault="006E4884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241" w:type="dxa"/>
          </w:tcPr>
          <w:p w:rsidR="006E4884" w:rsidRDefault="006E4884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</w:tr>
      <w:tr w:rsidR="006E4884" w:rsidTr="009067E6">
        <w:tc>
          <w:tcPr>
            <w:tcW w:w="817" w:type="dxa"/>
          </w:tcPr>
          <w:p w:rsidR="006E4884" w:rsidRDefault="006E4884" w:rsidP="004B0D2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6E4884" w:rsidRDefault="006E4884" w:rsidP="009067E6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Секція нижня з ящиками</w:t>
            </w:r>
          </w:p>
        </w:tc>
        <w:tc>
          <w:tcPr>
            <w:tcW w:w="1559" w:type="dxa"/>
          </w:tcPr>
          <w:p w:rsidR="006E4884" w:rsidRDefault="004B0D2B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E4884" w:rsidRDefault="004B0D2B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41" w:type="dxa"/>
          </w:tcPr>
          <w:p w:rsidR="006E4884" w:rsidRDefault="004B0D2B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4B0D2B" w:rsidTr="009067E6">
        <w:tc>
          <w:tcPr>
            <w:tcW w:w="817" w:type="dxa"/>
          </w:tcPr>
          <w:p w:rsidR="004B0D2B" w:rsidRDefault="004B0D2B" w:rsidP="004B0D2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4B0D2B" w:rsidRDefault="004B0D2B" w:rsidP="009067E6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Візок пластиковий для зберігання дидактичного матеріалу</w:t>
            </w:r>
          </w:p>
        </w:tc>
        <w:tc>
          <w:tcPr>
            <w:tcW w:w="1559" w:type="dxa"/>
          </w:tcPr>
          <w:p w:rsidR="004B0D2B" w:rsidRDefault="004B0D2B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B0D2B" w:rsidRDefault="004B0D2B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241" w:type="dxa"/>
          </w:tcPr>
          <w:p w:rsidR="004B0D2B" w:rsidRDefault="004B0D2B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</w:t>
            </w:r>
          </w:p>
        </w:tc>
      </w:tr>
      <w:tr w:rsidR="004B0D2B" w:rsidTr="001D2827">
        <w:tc>
          <w:tcPr>
            <w:tcW w:w="817" w:type="dxa"/>
          </w:tcPr>
          <w:p w:rsidR="004B0D2B" w:rsidRPr="004B0D2B" w:rsidRDefault="004B0D2B" w:rsidP="004B0D2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0D2B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8754" w:type="dxa"/>
            <w:gridSpan w:val="4"/>
          </w:tcPr>
          <w:p w:rsidR="004B0D2B" w:rsidRPr="004B0D2B" w:rsidRDefault="004B0D2B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Послуги</w:t>
            </w:r>
          </w:p>
        </w:tc>
      </w:tr>
      <w:tr w:rsidR="004B0D2B" w:rsidTr="004B0D2B">
        <w:trPr>
          <w:trHeight w:val="260"/>
        </w:trPr>
        <w:tc>
          <w:tcPr>
            <w:tcW w:w="817" w:type="dxa"/>
          </w:tcPr>
          <w:p w:rsidR="004B0D2B" w:rsidRPr="004B0D2B" w:rsidRDefault="004B0D2B" w:rsidP="004B0D2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</w:tcPr>
          <w:p w:rsidR="004B0D2B" w:rsidRPr="004B0D2B" w:rsidRDefault="004B0D2B" w:rsidP="009067E6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Доставка товарів </w:t>
            </w:r>
          </w:p>
        </w:tc>
        <w:tc>
          <w:tcPr>
            <w:tcW w:w="1559" w:type="dxa"/>
          </w:tcPr>
          <w:p w:rsidR="004B0D2B" w:rsidRDefault="004B0D2B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0D2B" w:rsidRDefault="004B0D2B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B0D2B" w:rsidRDefault="004B0D2B" w:rsidP="009067E6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4B0D2B" w:rsidTr="003A3E67">
        <w:trPr>
          <w:trHeight w:val="260"/>
        </w:trPr>
        <w:tc>
          <w:tcPr>
            <w:tcW w:w="9571" w:type="dxa"/>
            <w:gridSpan w:val="5"/>
          </w:tcPr>
          <w:p w:rsidR="004B0D2B" w:rsidRPr="004B0D2B" w:rsidRDefault="004B0D2B" w:rsidP="004B0D2B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</w:rPr>
            </w:pPr>
            <w:r w:rsidRPr="004B0D2B">
              <w:rPr>
                <w:rFonts w:ascii="Times New Roman" w:hAnsi="Times New Roman" w:cs="Times New Roman"/>
                <w:b/>
              </w:rPr>
              <w:t xml:space="preserve">ВСЬОГО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</w:t>
            </w:r>
            <w:r w:rsidRPr="004B0D2B">
              <w:rPr>
                <w:rFonts w:ascii="Times New Roman" w:hAnsi="Times New Roman" w:cs="Times New Roman"/>
                <w:b/>
              </w:rPr>
              <w:t>226 766</w:t>
            </w:r>
          </w:p>
        </w:tc>
      </w:tr>
    </w:tbl>
    <w:p w:rsidR="009067E6" w:rsidRPr="009067E6" w:rsidRDefault="009067E6" w:rsidP="009067E6">
      <w:pPr>
        <w:tabs>
          <w:tab w:val="left" w:pos="4200"/>
        </w:tabs>
        <w:jc w:val="center"/>
      </w:pPr>
    </w:p>
    <w:sectPr w:rsidR="009067E6" w:rsidRPr="009067E6" w:rsidSect="001F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4C"/>
    <w:rsid w:val="00012E69"/>
    <w:rsid w:val="0004322D"/>
    <w:rsid w:val="000B0862"/>
    <w:rsid w:val="001F11F2"/>
    <w:rsid w:val="001F6D05"/>
    <w:rsid w:val="003356DE"/>
    <w:rsid w:val="0039590C"/>
    <w:rsid w:val="003973A1"/>
    <w:rsid w:val="00420E50"/>
    <w:rsid w:val="00441140"/>
    <w:rsid w:val="004B0D2B"/>
    <w:rsid w:val="005F36C1"/>
    <w:rsid w:val="006C44B5"/>
    <w:rsid w:val="006E4884"/>
    <w:rsid w:val="00710E1F"/>
    <w:rsid w:val="008710A9"/>
    <w:rsid w:val="009067E6"/>
    <w:rsid w:val="009C5ABF"/>
    <w:rsid w:val="009E7264"/>
    <w:rsid w:val="00A32BAA"/>
    <w:rsid w:val="00A73C68"/>
    <w:rsid w:val="00AA6E5D"/>
    <w:rsid w:val="00B0655A"/>
    <w:rsid w:val="00B22D3C"/>
    <w:rsid w:val="00B5684E"/>
    <w:rsid w:val="00B73B48"/>
    <w:rsid w:val="00BD1A4C"/>
    <w:rsid w:val="00CA3603"/>
    <w:rsid w:val="00CC4303"/>
    <w:rsid w:val="00D41CF9"/>
    <w:rsid w:val="00D7369D"/>
    <w:rsid w:val="00DC7980"/>
    <w:rsid w:val="00DD7D50"/>
    <w:rsid w:val="00E215F5"/>
    <w:rsid w:val="00E41A03"/>
    <w:rsid w:val="00F56A64"/>
    <w:rsid w:val="00F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A4C"/>
    <w:rPr>
      <w:b/>
      <w:bCs/>
    </w:rPr>
  </w:style>
  <w:style w:type="character" w:styleId="a5">
    <w:name w:val="Hyperlink"/>
    <w:basedOn w:val="a0"/>
    <w:uiPriority w:val="99"/>
    <w:semiHidden/>
    <w:unhideWhenUsed/>
    <w:rsid w:val="00BD1A4C"/>
    <w:rPr>
      <w:color w:val="0000FF"/>
      <w:u w:val="single"/>
    </w:rPr>
  </w:style>
  <w:style w:type="table" w:styleId="a6">
    <w:name w:val="Table Grid"/>
    <w:basedOn w:val="a1"/>
    <w:uiPriority w:val="59"/>
    <w:rsid w:val="0090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A4C"/>
    <w:rPr>
      <w:b/>
      <w:bCs/>
    </w:rPr>
  </w:style>
  <w:style w:type="character" w:styleId="a5">
    <w:name w:val="Hyperlink"/>
    <w:basedOn w:val="a0"/>
    <w:uiPriority w:val="99"/>
    <w:semiHidden/>
    <w:unhideWhenUsed/>
    <w:rsid w:val="00BD1A4C"/>
    <w:rPr>
      <w:color w:val="0000FF"/>
      <w:u w:val="single"/>
    </w:rPr>
  </w:style>
  <w:style w:type="table" w:styleId="a6">
    <w:name w:val="Table Grid"/>
    <w:basedOn w:val="a1"/>
    <w:uiPriority w:val="59"/>
    <w:rsid w:val="0090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0B2B4-8E77-4001-84FA-AFD0498D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SPEEDxp</dc:creator>
  <cp:lastModifiedBy>ekonomika-4</cp:lastModifiedBy>
  <cp:revision>2</cp:revision>
  <cp:lastPrinted>2018-02-27T11:35:00Z</cp:lastPrinted>
  <dcterms:created xsi:type="dcterms:W3CDTF">2018-03-28T13:54:00Z</dcterms:created>
  <dcterms:modified xsi:type="dcterms:W3CDTF">2018-03-28T13:54:00Z</dcterms:modified>
</cp:coreProperties>
</file>