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8D" w:rsidRDefault="008C1F8D" w:rsidP="008C1F8D">
      <w:pPr>
        <w:tabs>
          <w:tab w:val="left" w:pos="708"/>
        </w:tabs>
        <w:jc w:val="center"/>
        <w:rPr>
          <w:b/>
        </w:rPr>
      </w:pPr>
    </w:p>
    <w:p w:rsidR="008C1F8D" w:rsidRDefault="008C1F8D" w:rsidP="008C1F8D">
      <w:pPr>
        <w:tabs>
          <w:tab w:val="left" w:pos="708"/>
        </w:tabs>
        <w:jc w:val="center"/>
        <w:rPr>
          <w:b/>
        </w:rPr>
      </w:pPr>
      <w:r>
        <w:rPr>
          <w:b/>
        </w:rPr>
        <w:t>ДЕТАЛІЗАЦІЯ БЮДЖЕТУ*</w:t>
      </w:r>
    </w:p>
    <w:p w:rsidR="008C1F8D" w:rsidRDefault="008C1F8D" w:rsidP="008C1F8D">
      <w:pPr>
        <w:tabs>
          <w:tab w:val="left" w:pos="708"/>
        </w:tabs>
        <w:jc w:val="center"/>
      </w:pPr>
    </w:p>
    <w:tbl>
      <w:tblPr>
        <w:tblW w:w="933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4108"/>
        <w:gridCol w:w="1275"/>
        <w:gridCol w:w="1597"/>
        <w:gridCol w:w="1533"/>
      </w:tblGrid>
      <w:tr w:rsidR="008C1F8D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8D" w:rsidRDefault="008C1F8D">
            <w:pPr>
              <w:jc w:val="both"/>
            </w:pPr>
            <w:r>
              <w:t>№ п/п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8D" w:rsidRDefault="008C1F8D">
            <w:pPr>
              <w:jc w:val="both"/>
            </w:pPr>
            <w:r>
              <w:t>Найменування товарів (робіт, послуг)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8D" w:rsidRDefault="008C1F8D">
            <w:pPr>
              <w:jc w:val="both"/>
            </w:pPr>
            <w:r>
              <w:t>Кількість, од.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8D" w:rsidRDefault="008C1F8D">
            <w:pPr>
              <w:jc w:val="both"/>
            </w:pPr>
            <w:r>
              <w:t>Ціна за одиницю, грн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F8D" w:rsidRDefault="008C1F8D">
            <w:pPr>
              <w:jc w:val="both"/>
            </w:pPr>
            <w:r>
              <w:t>Вартість, грн</w:t>
            </w:r>
          </w:p>
        </w:tc>
      </w:tr>
      <w:tr w:rsidR="008C1F8D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B322AD">
            <w:pPr>
              <w:jc w:val="center"/>
            </w:pPr>
          </w:p>
          <w:p w:rsidR="008C1F8D" w:rsidRDefault="00380F16" w:rsidP="00B322AD">
            <w:pPr>
              <w:jc w:val="center"/>
            </w:pPr>
            <w: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64635F">
            <w:r>
              <w:t>Улаштування основи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Pr="00B322AD" w:rsidRDefault="00380F16" w:rsidP="00910A7A">
            <w:pPr>
              <w:jc w:val="center"/>
              <w:rPr>
                <w:vertAlign w:val="superscript"/>
              </w:rPr>
            </w:pPr>
            <w:r>
              <w:t>1</w:t>
            </w:r>
            <w:r w:rsidR="00B322AD">
              <w:t>20 м</w:t>
            </w:r>
            <w:r w:rsidR="00B322AD">
              <w:rPr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100,00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12</w:t>
            </w:r>
            <w:r w:rsidR="00910A7A">
              <w:t xml:space="preserve"> </w:t>
            </w:r>
            <w:r>
              <w:t>000,00</w:t>
            </w:r>
          </w:p>
        </w:tc>
      </w:tr>
      <w:tr w:rsidR="008C1F8D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B322AD">
            <w:pPr>
              <w:jc w:val="center"/>
            </w:pPr>
          </w:p>
          <w:p w:rsidR="008C1F8D" w:rsidRDefault="00380F16" w:rsidP="00B322AD">
            <w:pPr>
              <w:jc w:val="center"/>
            </w:pPr>
            <w: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Pr="00B322AD" w:rsidRDefault="00B322AD">
            <w:pPr>
              <w:jc w:val="both"/>
            </w:pPr>
            <w:r>
              <w:t>Улаштування основи з відсіву фракції 0-5 (</w:t>
            </w:r>
            <w:r>
              <w:rPr>
                <w:lang w:val="en-US"/>
              </w:rPr>
              <w:t>h</w:t>
            </w:r>
            <w:r>
              <w:t>-200 мм)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120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150,00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18</w:t>
            </w:r>
            <w:r w:rsidR="00910A7A">
              <w:t xml:space="preserve"> </w:t>
            </w:r>
            <w:r>
              <w:t>000,00</w:t>
            </w:r>
          </w:p>
        </w:tc>
      </w:tr>
      <w:tr w:rsidR="008C1F8D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380F16" w:rsidP="00B322AD">
            <w:pPr>
              <w:jc w:val="center"/>
            </w:pPr>
            <w:r>
              <w:t>3</w:t>
            </w:r>
          </w:p>
          <w:p w:rsidR="008C1F8D" w:rsidRDefault="008C1F8D" w:rsidP="00B322AD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>
            <w:pPr>
              <w:jc w:val="both"/>
            </w:pPr>
            <w:r>
              <w:t xml:space="preserve">Улаштування </w:t>
            </w:r>
            <w:proofErr w:type="spellStart"/>
            <w:r>
              <w:t>поребриків</w:t>
            </w:r>
            <w:proofErr w:type="spellEnd"/>
            <w:r>
              <w:t xml:space="preserve"> 100х20 </w:t>
            </w:r>
            <w:proofErr w:type="spellStart"/>
            <w:r>
              <w:t>хв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 xml:space="preserve">86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97,42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8</w:t>
            </w:r>
            <w:r w:rsidR="00BC49D9">
              <w:t xml:space="preserve"> </w:t>
            </w:r>
            <w:r>
              <w:t>378,12</w:t>
            </w:r>
          </w:p>
        </w:tc>
      </w:tr>
      <w:tr w:rsidR="008C1F8D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B322AD">
            <w:pPr>
              <w:jc w:val="center"/>
            </w:pPr>
          </w:p>
          <w:p w:rsidR="008C1F8D" w:rsidRDefault="00380F16" w:rsidP="00B322AD">
            <w:pPr>
              <w:jc w:val="center"/>
            </w:pPr>
            <w: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Pr="00B322AD" w:rsidRDefault="00B322AD">
            <w:pPr>
              <w:jc w:val="both"/>
            </w:pPr>
            <w:r w:rsidRPr="00B322AD">
              <w:t xml:space="preserve">Улаштування поліуретанового </w:t>
            </w:r>
            <w:r>
              <w:t>покриття</w:t>
            </w:r>
            <w:r w:rsidRPr="00B322AD">
              <w:t xml:space="preserve"> </w:t>
            </w:r>
            <w:proofErr w:type="spellStart"/>
            <w:r>
              <w:rPr>
                <w:lang w:val="en-US"/>
              </w:rPr>
              <w:t>Tetrapur</w:t>
            </w:r>
            <w:proofErr w:type="spellEnd"/>
            <w:r w:rsidRPr="00B322AD">
              <w:t xml:space="preserve"> </w:t>
            </w:r>
            <w:proofErr w:type="spellStart"/>
            <w:r>
              <w:rPr>
                <w:lang w:val="en-US"/>
              </w:rPr>
              <w:t>enz</w:t>
            </w:r>
            <w:proofErr w:type="spellEnd"/>
            <w:r w:rsidRPr="00B322AD">
              <w:t xml:space="preserve"> </w:t>
            </w:r>
            <w:r>
              <w:rPr>
                <w:lang w:val="en-US"/>
              </w:rPr>
              <w:t>II</w:t>
            </w:r>
            <w:r w:rsidRPr="00B322AD">
              <w:t xml:space="preserve"> </w:t>
            </w:r>
            <w:r>
              <w:rPr>
                <w:lang w:val="en-US"/>
              </w:rPr>
              <w:t>TYPE</w:t>
            </w:r>
            <w:r w:rsidRPr="00B322AD">
              <w:t xml:space="preserve">  15</w:t>
            </w:r>
            <w:r>
              <w:t xml:space="preserve"> мм (зелений+ теракотовий кольори)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Pr="00B322AD" w:rsidRDefault="00B322AD" w:rsidP="00910A7A">
            <w:pPr>
              <w:jc w:val="center"/>
              <w:rPr>
                <w:vertAlign w:val="superscript"/>
              </w:rPr>
            </w:pPr>
            <w:r>
              <w:t>120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1060,00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127</w:t>
            </w:r>
            <w:r w:rsidR="00D73D9A">
              <w:t xml:space="preserve"> </w:t>
            </w:r>
            <w:r>
              <w:t>200,00</w:t>
            </w:r>
          </w:p>
        </w:tc>
      </w:tr>
      <w:tr w:rsidR="008C1F8D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B322AD">
            <w:pPr>
              <w:jc w:val="center"/>
            </w:pPr>
          </w:p>
          <w:p w:rsidR="008C1F8D" w:rsidRDefault="00380F16" w:rsidP="00B322AD">
            <w:pPr>
              <w:jc w:val="center"/>
            </w:pPr>
            <w: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>
            <w:pPr>
              <w:jc w:val="both"/>
            </w:pPr>
            <w:r>
              <w:t>Непередбачувані витрати (20%)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910A7A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910A7A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33</w:t>
            </w:r>
            <w:r w:rsidR="00910A7A">
              <w:t xml:space="preserve"> </w:t>
            </w:r>
            <w:r>
              <w:t>115,00</w:t>
            </w:r>
          </w:p>
        </w:tc>
      </w:tr>
      <w:tr w:rsidR="008C1F8D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B322AD">
            <w:pPr>
              <w:jc w:val="center"/>
            </w:pPr>
          </w:p>
          <w:p w:rsidR="008C1F8D" w:rsidRDefault="00B322AD" w:rsidP="00B322AD">
            <w:pPr>
              <w:jc w:val="center"/>
            </w:pPr>
            <w: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>
            <w:pPr>
              <w:jc w:val="both"/>
            </w:pPr>
            <w:r>
              <w:t>Загальна вартість матеріалів/послуг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910A7A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8C1F8D" w:rsidP="00910A7A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B322AD" w:rsidP="00910A7A">
            <w:pPr>
              <w:jc w:val="center"/>
            </w:pPr>
            <w:r>
              <w:t>165</w:t>
            </w:r>
            <w:r w:rsidR="00910A7A">
              <w:t xml:space="preserve"> </w:t>
            </w:r>
            <w:r>
              <w:t>578,24</w:t>
            </w:r>
          </w:p>
        </w:tc>
      </w:tr>
      <w:tr w:rsidR="008C1F8D" w:rsidTr="00B322AD">
        <w:tc>
          <w:tcPr>
            <w:tcW w:w="779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1F8D" w:rsidRDefault="008C1F8D">
            <w:pPr>
              <w:jc w:val="right"/>
              <w:rPr>
                <w:b/>
              </w:rPr>
            </w:pPr>
          </w:p>
          <w:p w:rsidR="008C1F8D" w:rsidRDefault="008C1F8D">
            <w:pPr>
              <w:jc w:val="right"/>
              <w:rPr>
                <w:b/>
              </w:rPr>
            </w:pPr>
            <w:r>
              <w:rPr>
                <w:b/>
              </w:rPr>
              <w:t xml:space="preserve">Всього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8D" w:rsidRDefault="00910A7A" w:rsidP="00910A7A">
            <w:pPr>
              <w:jc w:val="center"/>
              <w:rPr>
                <w:b/>
              </w:rPr>
            </w:pPr>
            <w:r>
              <w:rPr>
                <w:b/>
              </w:rPr>
              <w:t>364 271,36</w:t>
            </w:r>
          </w:p>
        </w:tc>
      </w:tr>
    </w:tbl>
    <w:p w:rsidR="00380F16" w:rsidRDefault="00380F16" w:rsidP="008C1F8D">
      <w:pPr>
        <w:tabs>
          <w:tab w:val="left" w:pos="708"/>
        </w:tabs>
        <w:rPr>
          <w:b/>
          <w:color w:val="000000"/>
        </w:rPr>
      </w:pPr>
    </w:p>
    <w:p w:rsidR="00380F16" w:rsidRDefault="00380F16" w:rsidP="008C1F8D">
      <w:pPr>
        <w:tabs>
          <w:tab w:val="left" w:pos="708"/>
        </w:tabs>
        <w:rPr>
          <w:b/>
          <w:color w:val="000000"/>
        </w:rPr>
      </w:pPr>
    </w:p>
    <w:p w:rsidR="00380F16" w:rsidRDefault="00380F16" w:rsidP="008C1F8D">
      <w:pPr>
        <w:tabs>
          <w:tab w:val="left" w:pos="708"/>
        </w:tabs>
        <w:rPr>
          <w:b/>
          <w:color w:val="000000"/>
        </w:rPr>
      </w:pPr>
    </w:p>
    <w:p w:rsidR="00380F16" w:rsidRDefault="00380F16" w:rsidP="008C1F8D">
      <w:pPr>
        <w:tabs>
          <w:tab w:val="left" w:pos="708"/>
        </w:tabs>
        <w:rPr>
          <w:b/>
          <w:color w:val="000000"/>
        </w:rPr>
      </w:pPr>
    </w:p>
    <w:p w:rsidR="00380F16" w:rsidRDefault="00380F16" w:rsidP="008C1F8D">
      <w:pPr>
        <w:tabs>
          <w:tab w:val="left" w:pos="708"/>
        </w:tabs>
        <w:rPr>
          <w:b/>
          <w:color w:val="000000"/>
        </w:rPr>
      </w:pPr>
    </w:p>
    <w:p w:rsidR="00380F16" w:rsidRDefault="00380F16" w:rsidP="008C1F8D">
      <w:pPr>
        <w:tabs>
          <w:tab w:val="left" w:pos="708"/>
        </w:tabs>
        <w:rPr>
          <w:b/>
          <w:color w:val="000000"/>
        </w:rPr>
      </w:pPr>
      <w:bookmarkStart w:id="0" w:name="_GoBack"/>
      <w:bookmarkEnd w:id="0"/>
    </w:p>
    <w:sectPr w:rsidR="0038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1FA"/>
    <w:multiLevelType w:val="multilevel"/>
    <w:tmpl w:val="7598BA5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003811"/>
    <w:multiLevelType w:val="multilevel"/>
    <w:tmpl w:val="48206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F08DF"/>
    <w:multiLevelType w:val="multilevel"/>
    <w:tmpl w:val="E8CED54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901DF5"/>
    <w:multiLevelType w:val="multilevel"/>
    <w:tmpl w:val="E192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A"/>
    <w:rsid w:val="00142969"/>
    <w:rsid w:val="00214578"/>
    <w:rsid w:val="002F395B"/>
    <w:rsid w:val="00302AEE"/>
    <w:rsid w:val="0034202A"/>
    <w:rsid w:val="00380F16"/>
    <w:rsid w:val="00390275"/>
    <w:rsid w:val="003B01D1"/>
    <w:rsid w:val="003E0F07"/>
    <w:rsid w:val="003E13CB"/>
    <w:rsid w:val="004565EB"/>
    <w:rsid w:val="005225E7"/>
    <w:rsid w:val="0064635F"/>
    <w:rsid w:val="006A56B8"/>
    <w:rsid w:val="008C1F8D"/>
    <w:rsid w:val="00910A7A"/>
    <w:rsid w:val="00926B0E"/>
    <w:rsid w:val="00AF535C"/>
    <w:rsid w:val="00B322AD"/>
    <w:rsid w:val="00B874A2"/>
    <w:rsid w:val="00BC49D9"/>
    <w:rsid w:val="00BD4907"/>
    <w:rsid w:val="00BF55A6"/>
    <w:rsid w:val="00C87C77"/>
    <w:rsid w:val="00D73D9A"/>
    <w:rsid w:val="00DD70CA"/>
    <w:rsid w:val="00E26257"/>
    <w:rsid w:val="00E708A8"/>
    <w:rsid w:val="00F66378"/>
    <w:rsid w:val="00F8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96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9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96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Ekonomika-2</cp:lastModifiedBy>
  <cp:revision>3</cp:revision>
  <cp:lastPrinted>2021-04-14T05:55:00Z</cp:lastPrinted>
  <dcterms:created xsi:type="dcterms:W3CDTF">2021-04-14T08:52:00Z</dcterms:created>
  <dcterms:modified xsi:type="dcterms:W3CDTF">2021-04-14T08:52:00Z</dcterms:modified>
</cp:coreProperties>
</file>